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5C" w:rsidRDefault="00DC135C" w:rsidP="00707F04">
      <w:pPr>
        <w:jc w:val="both"/>
        <w:rPr>
          <w:sz w:val="28"/>
          <w:szCs w:val="28"/>
        </w:rPr>
      </w:pPr>
    </w:p>
    <w:p w:rsidR="00836882" w:rsidRPr="0090683A" w:rsidRDefault="00836882" w:rsidP="00707F04">
      <w:pPr>
        <w:jc w:val="both"/>
        <w:rPr>
          <w:sz w:val="28"/>
          <w:szCs w:val="28"/>
        </w:rPr>
      </w:pPr>
      <w:r w:rsidRPr="009068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Pr="0090683A">
        <w:rPr>
          <w:sz w:val="28"/>
          <w:szCs w:val="28"/>
        </w:rPr>
        <w:t xml:space="preserve">   OSNOVNA ŠKOLA ROVIŠĆE</w:t>
      </w: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center"/>
        <w:rPr>
          <w:rFonts w:ascii="Arial" w:hAnsi="Arial" w:cs="Arial"/>
        </w:rPr>
      </w:pPr>
      <w:r w:rsidRPr="00433F94">
        <w:rPr>
          <w:rFonts w:ascii="Arial" w:hAnsi="Arial" w:cs="Arial"/>
        </w:rPr>
        <w:t xml:space="preserve">ETIČKI KODEKS </w:t>
      </w:r>
    </w:p>
    <w:p w:rsidR="00836882" w:rsidRPr="00433F94" w:rsidRDefault="00836882" w:rsidP="00707F04">
      <w:pPr>
        <w:jc w:val="center"/>
        <w:rPr>
          <w:rFonts w:ascii="Arial" w:hAnsi="Arial" w:cs="Arial"/>
        </w:rPr>
      </w:pPr>
      <w:r w:rsidRPr="00433F94">
        <w:rPr>
          <w:rFonts w:ascii="Arial" w:hAnsi="Arial" w:cs="Arial"/>
        </w:rPr>
        <w:t xml:space="preserve">NEPOSREDNIH NOSITELJA </w:t>
      </w:r>
    </w:p>
    <w:p w:rsidR="00836882" w:rsidRPr="00433F94" w:rsidRDefault="00836882" w:rsidP="00707F04">
      <w:pPr>
        <w:jc w:val="center"/>
        <w:rPr>
          <w:rFonts w:ascii="Arial" w:hAnsi="Arial" w:cs="Arial"/>
        </w:rPr>
      </w:pPr>
      <w:r w:rsidRPr="00433F94">
        <w:rPr>
          <w:rFonts w:ascii="Arial" w:hAnsi="Arial" w:cs="Arial"/>
        </w:rPr>
        <w:t>ODGOJNO – OBRAZOVNE DJELATNOSTI</w:t>
      </w:r>
    </w:p>
    <w:p w:rsidR="00836882" w:rsidRPr="00433F94" w:rsidRDefault="00836882" w:rsidP="00707F04">
      <w:pPr>
        <w:jc w:val="center"/>
        <w:rPr>
          <w:rFonts w:ascii="Arial" w:hAnsi="Arial" w:cs="Arial"/>
        </w:rPr>
      </w:pPr>
    </w:p>
    <w:p w:rsidR="00836882" w:rsidRPr="00433F94" w:rsidRDefault="00836882" w:rsidP="00707F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OSNOVNE ŠKOLE ROVIŠĆE</w:t>
      </w: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jc w:val="both"/>
      </w:pPr>
    </w:p>
    <w:p w:rsidR="00836882" w:rsidRPr="00433F94" w:rsidRDefault="00836882" w:rsidP="00707F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Rovišće</w:t>
      </w:r>
      <w:r w:rsidRPr="00433F94">
        <w:rPr>
          <w:rFonts w:ascii="Arial" w:hAnsi="Arial" w:cs="Arial"/>
          <w:sz w:val="22"/>
          <w:szCs w:val="22"/>
        </w:rPr>
        <w:t xml:space="preserve">, </w:t>
      </w:r>
      <w:r w:rsidR="002C3EE5">
        <w:rPr>
          <w:rFonts w:ascii="Arial" w:hAnsi="Arial" w:cs="Arial"/>
          <w:sz w:val="22"/>
          <w:szCs w:val="22"/>
        </w:rPr>
        <w:t>travanj</w:t>
      </w:r>
      <w:r w:rsidRPr="00433F94">
        <w:rPr>
          <w:rFonts w:ascii="Arial" w:hAnsi="Arial" w:cs="Arial"/>
          <w:sz w:val="22"/>
          <w:szCs w:val="22"/>
        </w:rPr>
        <w:t xml:space="preserve"> 2015.</w:t>
      </w:r>
    </w:p>
    <w:p w:rsidR="00836882" w:rsidRPr="00433F94" w:rsidRDefault="00836882" w:rsidP="00707F04">
      <w:pPr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jc w:val="center"/>
        <w:rPr>
          <w:rFonts w:ascii="Arial" w:hAnsi="Arial" w:cs="Arial"/>
          <w:sz w:val="22"/>
          <w:szCs w:val="22"/>
        </w:rPr>
      </w:pPr>
    </w:p>
    <w:p w:rsidR="00836882" w:rsidRDefault="00836882" w:rsidP="00707F04">
      <w:pPr>
        <w:jc w:val="center"/>
        <w:rPr>
          <w:rFonts w:ascii="Arial" w:hAnsi="Arial" w:cs="Arial"/>
          <w:sz w:val="22"/>
          <w:szCs w:val="22"/>
        </w:rPr>
      </w:pPr>
    </w:p>
    <w:p w:rsidR="00836882" w:rsidRDefault="00836882" w:rsidP="00707F04">
      <w:pPr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</w:t>
      </w:r>
      <w:r>
        <w:rPr>
          <w:rFonts w:ascii="Arial" w:hAnsi="Arial" w:cs="Arial"/>
          <w:sz w:val="22"/>
          <w:szCs w:val="22"/>
        </w:rPr>
        <w:t>., 94/13., 152/14.) te članka 55</w:t>
      </w:r>
      <w:r w:rsidRPr="00433F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Statuta Osnovne škole Rovišće</w:t>
      </w:r>
      <w:r w:rsidRPr="00433F94">
        <w:rPr>
          <w:rFonts w:ascii="Arial" w:hAnsi="Arial" w:cs="Arial"/>
          <w:sz w:val="22"/>
          <w:szCs w:val="22"/>
        </w:rPr>
        <w:t xml:space="preserve">,  Školski odbor </w:t>
      </w:r>
      <w:r w:rsidRPr="00433F94">
        <w:rPr>
          <w:rFonts w:ascii="Arial" w:hAnsi="Arial" w:cs="Arial"/>
          <w:b/>
          <w:bCs/>
          <w:sz w:val="22"/>
          <w:szCs w:val="22"/>
        </w:rPr>
        <w:t>nakon provedene rasprave na Učiteljskom  vijeću, Vijeću roditelja i Vijeću učenika, a na prijedlog ravnatelja</w:t>
      </w:r>
      <w:r w:rsidR="002C3EE5">
        <w:rPr>
          <w:rFonts w:ascii="Arial" w:hAnsi="Arial" w:cs="Arial"/>
          <w:sz w:val="22"/>
          <w:szCs w:val="22"/>
        </w:rPr>
        <w:t xml:space="preserve">  na sjednici održanoj 15.4.2015.</w:t>
      </w:r>
      <w:r w:rsidRPr="00433F94">
        <w:rPr>
          <w:rFonts w:ascii="Arial" w:hAnsi="Arial" w:cs="Arial"/>
          <w:sz w:val="22"/>
          <w:szCs w:val="22"/>
        </w:rPr>
        <w:t xml:space="preserve"> godine, donio je</w:t>
      </w:r>
    </w:p>
    <w:p w:rsidR="00836882" w:rsidRPr="00433F94" w:rsidRDefault="00836882" w:rsidP="00707F04">
      <w:pPr>
        <w:pStyle w:val="Tijeloteksta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Tijeloteksta"/>
        <w:rPr>
          <w:rFonts w:ascii="Arial" w:hAnsi="Arial" w:cs="Arial"/>
          <w:sz w:val="22"/>
          <w:szCs w:val="22"/>
        </w:rPr>
      </w:pPr>
    </w:p>
    <w:p w:rsidR="00836882" w:rsidRPr="00063660" w:rsidRDefault="00836882" w:rsidP="00707F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3660">
        <w:rPr>
          <w:rFonts w:ascii="Arial" w:hAnsi="Arial" w:cs="Arial"/>
          <w:b/>
          <w:bCs/>
          <w:sz w:val="28"/>
          <w:szCs w:val="28"/>
        </w:rPr>
        <w:t>ETIČKI  KODEKS</w:t>
      </w:r>
    </w:p>
    <w:p w:rsidR="00836882" w:rsidRPr="00433F94" w:rsidRDefault="00836882" w:rsidP="00707F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 xml:space="preserve">NEPOSREDNIH NOSITELJA </w:t>
      </w:r>
    </w:p>
    <w:p w:rsidR="00836882" w:rsidRPr="00433F94" w:rsidRDefault="00836882" w:rsidP="00707F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ODGOJNO – OBRAZOVNE DJELATNOSTI</w:t>
      </w:r>
    </w:p>
    <w:p w:rsidR="00836882" w:rsidRPr="00433F94" w:rsidRDefault="00836882" w:rsidP="00707F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OSNOVNE ŠKOLE ROVIŠĆE</w:t>
      </w:r>
    </w:p>
    <w:p w:rsidR="00836882" w:rsidRPr="00433F94" w:rsidRDefault="00836882" w:rsidP="00707F04">
      <w:pPr>
        <w:pStyle w:val="Naslov2"/>
        <w:ind w:firstLine="0"/>
        <w:rPr>
          <w:rFonts w:ascii="Comic Sans MS" w:hAnsi="Comic Sans MS" w:cs="Comic Sans MS"/>
        </w:rPr>
      </w:pPr>
    </w:p>
    <w:p w:rsidR="00836882" w:rsidRPr="00433F94" w:rsidRDefault="00836882" w:rsidP="00707F04">
      <w:pPr>
        <w:pStyle w:val="Naslov2"/>
        <w:ind w:firstLine="0"/>
        <w:rPr>
          <w:rFonts w:ascii="Comic Sans MS" w:hAnsi="Comic Sans MS" w:cs="Comic Sans MS"/>
        </w:rPr>
      </w:pPr>
    </w:p>
    <w:p w:rsidR="00836882" w:rsidRPr="00433F94" w:rsidRDefault="00836882" w:rsidP="00707F04">
      <w:pPr>
        <w:pStyle w:val="Naslov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OPĆE ODREDBE</w:t>
      </w:r>
    </w:p>
    <w:p w:rsidR="00836882" w:rsidRPr="00433F94" w:rsidRDefault="00836882" w:rsidP="00707F04">
      <w:pPr>
        <w:ind w:firstLine="720"/>
        <w:jc w:val="both"/>
        <w:rPr>
          <w:b/>
          <w:bCs/>
          <w:sz w:val="22"/>
          <w:szCs w:val="22"/>
        </w:rPr>
      </w:pPr>
    </w:p>
    <w:p w:rsidR="00836882" w:rsidRPr="00433F94" w:rsidRDefault="00836882" w:rsidP="00707F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1.</w:t>
      </w:r>
    </w:p>
    <w:p w:rsidR="00836882" w:rsidRPr="00433F94" w:rsidRDefault="00836882" w:rsidP="00707F04">
      <w:pPr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Etički kodeks sadrži pravila uljudnog ponašanja nositelja odgojno-obrazovne djelatnosti (dalje u tekstu: učitelji, stručni suradnici i ostali radnici) prema učenicima, roditeljima ili skrbnicima učenika, drugim građanima korisnicima usluga škole i u međusobnim odnosima, njihova prava</w:t>
      </w:r>
      <w:r w:rsidR="00503184">
        <w:rPr>
          <w:rFonts w:ascii="Arial" w:hAnsi="Arial" w:cs="Arial"/>
          <w:sz w:val="22"/>
          <w:szCs w:val="22"/>
        </w:rPr>
        <w:t xml:space="preserve">, </w:t>
      </w:r>
      <w:r w:rsidRPr="00433F94">
        <w:rPr>
          <w:rFonts w:ascii="Arial" w:hAnsi="Arial" w:cs="Arial"/>
          <w:sz w:val="22"/>
          <w:szCs w:val="22"/>
        </w:rPr>
        <w:t>primjereni način ophođenja i odijevanja u školi, druge odredbe ponašanja u školskom okruženju i neposrednom odgojno- obrazovnom radu te posljedice kršenja Etičkog kodeksa.</w:t>
      </w:r>
    </w:p>
    <w:p w:rsidR="00836882" w:rsidRPr="00433F94" w:rsidRDefault="00836882" w:rsidP="00707F0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Izrazi u ovom Etičkom kodeksu navedeni u muškom rodu neutralni su i odnose se na sve osobe, muškog i ženskog spola.</w:t>
      </w:r>
    </w:p>
    <w:p w:rsidR="00836882" w:rsidRPr="00433F94" w:rsidRDefault="00836882" w:rsidP="00707F04">
      <w:pPr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Etički kodeks podložan je izmjenama i dopunama sukladno razvoju i razumijevanju etičkih i profesionalnih vrednota.</w:t>
      </w:r>
    </w:p>
    <w:p w:rsidR="00836882" w:rsidRPr="00433F94" w:rsidRDefault="00836882" w:rsidP="00707F04">
      <w:pPr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TEMELJNA NAČELA</w:t>
      </w:r>
    </w:p>
    <w:p w:rsidR="00836882" w:rsidRPr="00433F94" w:rsidRDefault="00836882" w:rsidP="00707F04">
      <w:pPr>
        <w:pStyle w:val="Uvuenotijeloteksta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pStyle w:val="Uvueno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2.</w:t>
      </w:r>
    </w:p>
    <w:p w:rsidR="00836882" w:rsidRPr="00433F94" w:rsidRDefault="00836882" w:rsidP="00707F04">
      <w:pPr>
        <w:pStyle w:val="Uvuenotijeloteksta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Na obavljanje poslova i ponašanje u Školi primjenjuju se načela:</w:t>
      </w:r>
    </w:p>
    <w:p w:rsidR="00836882" w:rsidRPr="00433F94" w:rsidRDefault="00836882" w:rsidP="00707F04">
      <w:pPr>
        <w:pStyle w:val="Uvuenotijeloteksta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Načelo poštivanja propisa i pravnog poretka Republike Hrvatske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836882" w:rsidRPr="00433F94" w:rsidRDefault="00836882" w:rsidP="00707F0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Načelo poštovanja dostojanstva osobe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Učitelji, stručni suradnici i ostali radnici  trebaju poštovati dostojanstvo svih osoba s kojima su u doticaju prigodom obavljanja poslova.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Učitelji, stručni suradnici i ostali radnici  imaju  pravo tražiti poštovanje svoje osobnosti od svih s kojima su u doticaju.</w:t>
      </w:r>
    </w:p>
    <w:p w:rsidR="00836882" w:rsidRPr="00433F94" w:rsidRDefault="00836882" w:rsidP="00707F0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lastRenderedPageBreak/>
        <w:t>Načelo zabrane diskriminacije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836882" w:rsidRPr="00433F94" w:rsidRDefault="00836882" w:rsidP="00707F0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Načelo jednakosti i pravednosti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Učitelji i stručni suradnici ne smiju osobne interese pretpostaviti objektivnom prosuđivanju i profesionalnom obavljanju poslova.</w:t>
      </w:r>
    </w:p>
    <w:p w:rsidR="00836882" w:rsidRPr="00433F94" w:rsidRDefault="00836882" w:rsidP="00707F0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Načelo samostalnosti nastavnog i drugoga stručnog rada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836882" w:rsidRPr="00433F94" w:rsidRDefault="00836882" w:rsidP="00707F0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Načelo profesionalnosti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Načelo slobode mišljenja i izražavanja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 svim područjima života i rada u Školi se potiče i podržava sloboda mišljenja i izražavanja.</w:t>
      </w:r>
    </w:p>
    <w:p w:rsidR="00836882" w:rsidRPr="00433F94" w:rsidRDefault="00836882" w:rsidP="00707F0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Načelo zaštite okoliša i skrbi za održivi razvoj</w:t>
      </w:r>
    </w:p>
    <w:p w:rsidR="00836882" w:rsidRPr="00433F94" w:rsidRDefault="00836882" w:rsidP="00707F0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 Školi se sve djelatnosti trebaju obaviti u skladu s međunarodnim i domaćim standardima za zaštitu okoliša i održivog razvoja zajednice i društva.</w:t>
      </w:r>
    </w:p>
    <w:p w:rsidR="00836882" w:rsidRPr="00433F94" w:rsidRDefault="00836882" w:rsidP="00707F0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3.</w:t>
      </w:r>
    </w:p>
    <w:p w:rsidR="00836882" w:rsidRDefault="00836882" w:rsidP="00707F04">
      <w:pPr>
        <w:spacing w:line="276" w:lineRule="auto"/>
        <w:ind w:firstLine="283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Učitelji i stručni suradnici dužni su čuvati dignitet struke i izvan radnog vremena u školi primjerenim i dostojanstvenim ponašanjem.</w:t>
      </w:r>
    </w:p>
    <w:p w:rsidR="00EF2048" w:rsidRDefault="00EF2048" w:rsidP="00707F04">
      <w:pPr>
        <w:spacing w:line="276" w:lineRule="auto"/>
        <w:ind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Smatrat će se neetičnim i neprofesionalnim iznošenje podataka o kolegama i njihovom načinu rada; o radu Učiteljskog vijeća, razrednih vijeća i aktiva, a kojim se stvara negativna slika Škole i negativna slika o njenim djelatnicima u široj zajednici, bilo od strane učitelja, ravnatelja ili članova stručne službe.</w:t>
      </w:r>
    </w:p>
    <w:p w:rsidR="00836C93" w:rsidRDefault="00836C93" w:rsidP="00707F04">
      <w:pPr>
        <w:spacing w:line="276" w:lineRule="auto"/>
        <w:ind w:firstLine="283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ind w:firstLine="283"/>
        <w:rPr>
          <w:rFonts w:ascii="Arial" w:hAnsi="Arial" w:cs="Arial"/>
          <w:sz w:val="22"/>
          <w:szCs w:val="22"/>
        </w:rPr>
      </w:pPr>
    </w:p>
    <w:p w:rsidR="00836C93" w:rsidRPr="00433F94" w:rsidRDefault="00836C93" w:rsidP="00707F04">
      <w:pPr>
        <w:spacing w:line="276" w:lineRule="auto"/>
        <w:ind w:firstLine="283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lastRenderedPageBreak/>
        <w:t>ODNOS UČITELJA, STRUČNIH SURADNIKA PREMA UČENICIMA</w:t>
      </w:r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4.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Učitelji i stručni suradnici koji sudjeluju u odgojno-obrazovnom radu dužni su prema učenicima:</w:t>
      </w:r>
    </w:p>
    <w:p w:rsidR="00836882" w:rsidRPr="00433F94" w:rsidRDefault="00836882" w:rsidP="00707F04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izvoditi odgojno-obrazovni rad u skladu s ciljevima, zadaćama i standardima osnovnog odgoja i obrazovanja,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prenositi učenicima što stručnije znanja iz svojega predmeta ili područja,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osigurati istinitost podataka i prezentaciju sadržaja primjerenu nastavnom predmetu,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obrađivati nastavne sadržaje na način prihvatljiv i razumljiv učenicima,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pridonositi intelektualnom razvoju učenika,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saslušati i uvažavati učenikovo mišljenje,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836882" w:rsidRPr="00433F94" w:rsidRDefault="00836882" w:rsidP="00707F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836882" w:rsidRPr="00433F94" w:rsidRDefault="00836882" w:rsidP="00707F04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odgajati učenike da poštuju i uvažavaju sve osobe bez obzira na nacionalnu ili vjersku pripadnost u skladu s etičkim načelima, humanosti i čovjekoljublju.</w:t>
      </w:r>
    </w:p>
    <w:p w:rsidR="00836882" w:rsidRPr="00433F94" w:rsidRDefault="00836882" w:rsidP="00707F0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5.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 xml:space="preserve">S učenicima uspostaviti odnos međusobnog povjerenja i uvažavanja. </w:t>
      </w:r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Suzdržavati od svih postupanja kojima bi se određeni učenici preferirali, a kod druge djece stvarao osjećaj manje vrijednosti i ljubomore.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6.</w:t>
      </w:r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</w:p>
    <w:p w:rsidR="00836882" w:rsidRDefault="00836882" w:rsidP="00707F0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836C93" w:rsidRDefault="00836C93" w:rsidP="00707F0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836C93" w:rsidRPr="00433F94" w:rsidRDefault="00836C93" w:rsidP="00707F0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lastRenderedPageBreak/>
        <w:t>Članak 7.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 xml:space="preserve">Učitelji i stručni suradnici ne smiju učenikova znanja i </w:t>
      </w:r>
      <w:proofErr w:type="spellStart"/>
      <w:r w:rsidRPr="00433F94">
        <w:rPr>
          <w:rFonts w:ascii="Arial" w:hAnsi="Arial" w:cs="Arial"/>
          <w:sz w:val="22"/>
          <w:szCs w:val="22"/>
        </w:rPr>
        <w:t>uradke</w:t>
      </w:r>
      <w:proofErr w:type="spellEnd"/>
      <w:r w:rsidRPr="00433F94">
        <w:rPr>
          <w:rFonts w:ascii="Arial" w:hAnsi="Arial" w:cs="Arial"/>
          <w:sz w:val="22"/>
          <w:szCs w:val="22"/>
        </w:rPr>
        <w:t xml:space="preserve"> koristiti za svoje osobne potrebe ili probitke.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8.</w:t>
      </w:r>
    </w:p>
    <w:p w:rsidR="00836882" w:rsidRPr="00433F94" w:rsidRDefault="00836882" w:rsidP="00707F0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836882" w:rsidRPr="00433F94" w:rsidRDefault="00836882" w:rsidP="00707F0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33F94">
        <w:rPr>
          <w:rFonts w:ascii="Arial" w:hAnsi="Arial" w:cs="Arial"/>
        </w:rPr>
        <w:t>ODNOS  PREMA RODITELJIMA, SKRBNICIMA I DRUGIM GRAĐANIMA</w:t>
      </w:r>
    </w:p>
    <w:p w:rsidR="00836882" w:rsidRPr="00433F94" w:rsidRDefault="00836882" w:rsidP="00707F0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9.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Uvuenotijeloteksta"/>
        <w:spacing w:line="276" w:lineRule="auto"/>
        <w:ind w:left="0"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 odnosu prema roditeljima, skrbnicima i drugim građanima učitelji, stručni suradnici i ostali radnici trebaj</w:t>
      </w:r>
      <w:r w:rsidR="00836C93">
        <w:rPr>
          <w:rFonts w:ascii="Arial" w:hAnsi="Arial" w:cs="Arial"/>
          <w:sz w:val="22"/>
          <w:szCs w:val="22"/>
        </w:rPr>
        <w:t xml:space="preserve">u nastupati pristojno, </w:t>
      </w:r>
      <w:r w:rsidRPr="00433F94">
        <w:rPr>
          <w:rFonts w:ascii="Arial" w:hAnsi="Arial" w:cs="Arial"/>
          <w:sz w:val="22"/>
          <w:szCs w:val="22"/>
        </w:rPr>
        <w:t>nepristrano, savjesno i profesionalno.</w:t>
      </w:r>
    </w:p>
    <w:p w:rsidR="00836882" w:rsidRPr="00433F94" w:rsidRDefault="00836882" w:rsidP="00707F04">
      <w:pPr>
        <w:pStyle w:val="Uvuenotijeloteksta"/>
        <w:spacing w:line="276" w:lineRule="auto"/>
        <w:ind w:left="0"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Odnos nositelja odgojno-obrazovne djelatnosti i roditelja ili skrbnika treba biti tolerantan. Oni se moraju međusobno uvažavati i ponajprije se brinuti o dobrobiti djeteta.</w:t>
      </w:r>
    </w:p>
    <w:p w:rsidR="00836882" w:rsidRPr="00433F94" w:rsidRDefault="00836882" w:rsidP="00707F04">
      <w:pPr>
        <w:pStyle w:val="Uvuenotijeloteksta"/>
        <w:spacing w:line="276" w:lineRule="auto"/>
        <w:ind w:left="0" w:firstLine="708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10.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 službenoj komunikaciji s roditeljima, skrbnicima i drugim građanima učitelji, stručni suradnici i ostali radnici trebaju se služiti hrvatskim jezikom i razumljivo se izražavati.</w:t>
      </w: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Posebnu pozornost učitelji, stručni suradnici i ostali radnici trebaju obratiti na osobe s invaliditetom i druge osobe s posebnim potrebama.</w:t>
      </w:r>
    </w:p>
    <w:p w:rsidR="00836882" w:rsidRPr="00433F94" w:rsidRDefault="00836882" w:rsidP="00707F0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11.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Nije dopušteno od roditelja, skrbnika ili drugih građana primati darove, usluge ili ih poticati na darivanje i time kršiti načelo jednakosti i pravednosti.</w:t>
      </w:r>
    </w:p>
    <w:p w:rsidR="00836882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C93" w:rsidRPr="00433F94" w:rsidRDefault="00836C9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lastRenderedPageBreak/>
        <w:t>MEĐUSOBNI ODNOSI RADNIKA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12.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Međusobni odnos učitelja i stručnih suradnika treba biti suradnički, temeljiti se međusobnom poštovanju, kolegijalnosti, uvažavanju, međusobnoj pomoći i suradnji te profesionalnoj i ljudskoj solidarnosti.</w:t>
      </w: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Nositelji odgojno- obrazovne djelatnosti trebaju redovito razmjenjivati informacije i mišljenja o radnim i stručnim pitanjima, poštovati položaj svojih kolega i s njima raditi u interesu što kvalitetnijeg obavljanja odgojno-obrazovne djelatnosti.</w:t>
      </w: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13.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JAVNO NASTUPANJE RADNIKA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14.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Kod javnih nastupa u kojima predstavlja Školu, učitelji, stručni suradnici i ostali radnici mogu iznositi školska stajališta u skladu s dobivenim ovlastima i svojim stručnim znanjem.</w:t>
      </w: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836882" w:rsidRPr="00433F94" w:rsidRDefault="00836882" w:rsidP="00707F04">
      <w:pPr>
        <w:pStyle w:val="Naslov3"/>
        <w:spacing w:line="276" w:lineRule="auto"/>
        <w:rPr>
          <w:sz w:val="22"/>
          <w:szCs w:val="22"/>
        </w:rPr>
      </w:pPr>
      <w:r w:rsidRPr="00433F94">
        <w:rPr>
          <w:sz w:val="22"/>
          <w:szCs w:val="22"/>
        </w:rPr>
        <w:tab/>
      </w:r>
    </w:p>
    <w:p w:rsidR="00836882" w:rsidRPr="00433F94" w:rsidRDefault="00836882" w:rsidP="00707F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UPOZNAVANJE NOVIH RADNIKA S ODREDBAMA ETIČKOG KODEKSA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15.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Ravnatelj Škole dužan je sve radnike upoznati s odredbama ovog Etičkog kodeksa.</w:t>
      </w:r>
    </w:p>
    <w:p w:rsidR="00836882" w:rsidRPr="00433F94" w:rsidRDefault="00836882" w:rsidP="00707F0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Radnici koji se primaju u radni odnos moraju, prije potpisivanja ugovora o radu, biti upoznati s odredbama ovoga Etičkog kodeksa.</w:t>
      </w:r>
    </w:p>
    <w:p w:rsidR="00836882" w:rsidRPr="00433F94" w:rsidRDefault="00836882" w:rsidP="00707F0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OSTALE ODREDBE</w:t>
      </w:r>
    </w:p>
    <w:p w:rsidR="00836882" w:rsidRPr="00433F94" w:rsidRDefault="00836882" w:rsidP="00707F04">
      <w:pPr>
        <w:pStyle w:val="Odlomakpopisa"/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pStyle w:val="Odlomakpopisa"/>
        <w:tabs>
          <w:tab w:val="left" w:pos="3615"/>
          <w:tab w:val="center" w:pos="5220"/>
        </w:tabs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ab/>
        <w:t>Članak 16.</w:t>
      </w:r>
    </w:p>
    <w:p w:rsidR="00836882" w:rsidRPr="00433F94" w:rsidRDefault="00836882" w:rsidP="00707F04">
      <w:pPr>
        <w:pStyle w:val="Odlomakpopisa"/>
        <w:spacing w:line="276" w:lineRule="auto"/>
        <w:ind w:left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Osobni izgled i odjeća nositelja odgojno - obrazovne djelatnosti moraju biti uredni, primjereni pozivu koji nositelji odgojno - obrazovne djelatnosti obavljaju.</w:t>
      </w:r>
    </w:p>
    <w:p w:rsidR="00836882" w:rsidRPr="00433F94" w:rsidRDefault="00836882" w:rsidP="00707F0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Odjeća ne smije neprimjereno otkrivati dijelove tijela.</w:t>
      </w:r>
    </w:p>
    <w:p w:rsidR="00836882" w:rsidRPr="00433F94" w:rsidRDefault="00836882" w:rsidP="00707F04">
      <w:pPr>
        <w:pStyle w:val="Odlomakpopis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17</w:t>
      </w:r>
    </w:p>
    <w:p w:rsidR="00836882" w:rsidRPr="00433F94" w:rsidRDefault="00836882" w:rsidP="00707F04">
      <w:pPr>
        <w:spacing w:line="276" w:lineRule="auto"/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Nositelj odgojno-obrazovne djelatnosti dužan je racionalno koristiti resurse škole i savjesno postupati s imovinom škole.</w:t>
      </w:r>
    </w:p>
    <w:p w:rsidR="00836882" w:rsidRPr="00433F94" w:rsidRDefault="00836882" w:rsidP="00707F04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JAVNOST ETIČKOG KODEKSA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18.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Ovaj etički kodeks objavljuje se na oglasnoj ploči Škole te na mrežnim stranicama škole.</w:t>
      </w:r>
    </w:p>
    <w:p w:rsidR="00836882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</w:p>
    <w:p w:rsidR="00836882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433F94">
        <w:rPr>
          <w:rStyle w:val="Naglaeno"/>
          <w:rFonts w:ascii="Arial" w:hAnsi="Arial" w:cs="Arial"/>
          <w:sz w:val="22"/>
          <w:szCs w:val="22"/>
        </w:rPr>
        <w:t>POŠTIVANJE ETIČKOG KODEKSA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19.</w:t>
      </w:r>
    </w:p>
    <w:p w:rsidR="00836882" w:rsidRPr="00433F94" w:rsidRDefault="00836882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433F94">
        <w:rPr>
          <w:rFonts w:ascii="Arial" w:hAnsi="Arial" w:cs="Arial"/>
          <w:sz w:val="18"/>
          <w:szCs w:val="18"/>
          <w:lang w:val="hr-HR"/>
        </w:rPr>
        <w:br/>
      </w:r>
      <w:r w:rsidRPr="00433F94">
        <w:rPr>
          <w:rFonts w:ascii="Arial" w:hAnsi="Arial" w:cs="Arial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836882" w:rsidRDefault="00836882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234EA3" w:rsidRPr="00433F94" w:rsidRDefault="00234EA3" w:rsidP="00707F0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36882" w:rsidRPr="00433F94" w:rsidRDefault="00836882" w:rsidP="00707F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lastRenderedPageBreak/>
        <w:t>STUPANJE NA SNAGU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20.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Ovaj etički kodeks stupa na snagu danom objavljivanja na oglasnoj ploči Škole.</w:t>
      </w:r>
    </w:p>
    <w:p w:rsidR="00836882" w:rsidRPr="00433F94" w:rsidRDefault="00836882" w:rsidP="00707F04">
      <w:pPr>
        <w:pStyle w:val="Tijeloteksta"/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3F94">
        <w:rPr>
          <w:rFonts w:ascii="Arial" w:hAnsi="Arial" w:cs="Arial"/>
          <w:b/>
          <w:bCs/>
          <w:sz w:val="22"/>
          <w:szCs w:val="22"/>
        </w:rPr>
        <w:t>Članak 21.</w:t>
      </w:r>
    </w:p>
    <w:p w:rsidR="00836882" w:rsidRPr="00433F94" w:rsidRDefault="00836882" w:rsidP="00707F04">
      <w:pPr>
        <w:pStyle w:val="Tijeloteksta"/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Tijeloteksta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>Stupanjem na snagu ovog Etičkog kodeksa prestaje važit</w:t>
      </w:r>
      <w:r>
        <w:rPr>
          <w:rFonts w:ascii="Arial" w:hAnsi="Arial" w:cs="Arial"/>
          <w:sz w:val="22"/>
          <w:szCs w:val="22"/>
        </w:rPr>
        <w:t xml:space="preserve">i Etički kodeks od </w:t>
      </w:r>
      <w:r w:rsidR="00234EA3">
        <w:rPr>
          <w:rFonts w:ascii="Arial" w:hAnsi="Arial" w:cs="Arial"/>
          <w:sz w:val="22"/>
          <w:szCs w:val="22"/>
        </w:rPr>
        <w:t>3.6.2009. godine.</w:t>
      </w:r>
    </w:p>
    <w:p w:rsidR="00836882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4EA3" w:rsidRDefault="00234EA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4EA3" w:rsidRDefault="00234EA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4EA3" w:rsidRPr="00433F94" w:rsidRDefault="00234EA3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Default="00836882" w:rsidP="00707F0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PREDSJEDNIK ŠKOLSKOG ODBORA:</w:t>
      </w:r>
    </w:p>
    <w:p w:rsidR="00836882" w:rsidRPr="00433F94" w:rsidRDefault="00836882" w:rsidP="00707F0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433F94">
        <w:rPr>
          <w:rFonts w:ascii="Arial" w:hAnsi="Arial" w:cs="Arial"/>
          <w:sz w:val="22"/>
          <w:szCs w:val="22"/>
        </w:rPr>
        <w:t>___________________________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/DAMIR MARETIĆ/                                                                      </w:t>
      </w:r>
    </w:p>
    <w:p w:rsidR="00836882" w:rsidRPr="00433F94" w:rsidRDefault="00836882" w:rsidP="00707F0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pStyle w:val="Tijeloteksta2"/>
        <w:spacing w:line="276" w:lineRule="auto"/>
        <w:ind w:firstLine="720"/>
      </w:pPr>
      <w:r w:rsidRPr="00433F94">
        <w:t>Etički kodeks je objavljen na oglasn</w:t>
      </w:r>
      <w:r w:rsidR="00234EA3">
        <w:t xml:space="preserve">oj ploči Škole  i </w:t>
      </w:r>
      <w:r w:rsidRPr="00433F94">
        <w:t xml:space="preserve"> stupio </w:t>
      </w:r>
      <w:r w:rsidR="00234EA3">
        <w:t>je na snagu dana 16. 4. 2015. godine</w:t>
      </w:r>
      <w:r w:rsidRPr="00433F94">
        <w:t>.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RAVNATELJICA OŠ ROVIŠĆE:</w:t>
      </w:r>
    </w:p>
    <w:p w:rsidR="00836882" w:rsidRPr="00433F94" w:rsidRDefault="00836882" w:rsidP="00707F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 xml:space="preserve">_______________________ 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3F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/BLANKA  KLEMIĆ/</w:t>
      </w: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34EA3">
        <w:rPr>
          <w:rFonts w:ascii="Arial" w:hAnsi="Arial" w:cs="Arial"/>
          <w:sz w:val="22"/>
          <w:szCs w:val="22"/>
        </w:rPr>
        <w:t>003-06/ 15-01/</w:t>
      </w:r>
      <w:proofErr w:type="spellStart"/>
      <w:r w:rsidR="00234EA3">
        <w:rPr>
          <w:rFonts w:ascii="Arial" w:hAnsi="Arial" w:cs="Arial"/>
          <w:sz w:val="22"/>
          <w:szCs w:val="22"/>
        </w:rPr>
        <w:t>01</w:t>
      </w:r>
      <w:proofErr w:type="spellEnd"/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234EA3">
        <w:rPr>
          <w:rFonts w:ascii="Arial" w:hAnsi="Arial" w:cs="Arial"/>
          <w:sz w:val="22"/>
          <w:szCs w:val="22"/>
        </w:rPr>
        <w:t>2103-42-01-15 / 3</w:t>
      </w:r>
      <w:bookmarkStart w:id="0" w:name="_GoBack"/>
      <w:bookmarkEnd w:id="0"/>
    </w:p>
    <w:p w:rsidR="00836882" w:rsidRPr="00433F94" w:rsidRDefault="00836882" w:rsidP="00707F04">
      <w:pPr>
        <w:spacing w:line="276" w:lineRule="auto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6882" w:rsidRPr="00433F94" w:rsidRDefault="00836882" w:rsidP="00707F04"/>
    <w:sectPr w:rsidR="00836882" w:rsidRPr="00433F94" w:rsidSect="00707F04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04"/>
    <w:rsid w:val="00063660"/>
    <w:rsid w:val="00234EA3"/>
    <w:rsid w:val="002C3EE5"/>
    <w:rsid w:val="00433F94"/>
    <w:rsid w:val="00503184"/>
    <w:rsid w:val="00707F04"/>
    <w:rsid w:val="00836882"/>
    <w:rsid w:val="00836C93"/>
    <w:rsid w:val="0090683A"/>
    <w:rsid w:val="00CA57F7"/>
    <w:rsid w:val="00DC135C"/>
    <w:rsid w:val="00E56532"/>
    <w:rsid w:val="00E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04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707F0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707F0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07F0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707F04"/>
    <w:rPr>
      <w:rFonts w:eastAsia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07F04"/>
    <w:rPr>
      <w:rFonts w:eastAsia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707F04"/>
    <w:rPr>
      <w:rFonts w:eastAsia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707F0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707F0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F04"/>
    <w:rPr>
      <w:rFonts w:eastAsia="Times New Roman"/>
      <w:sz w:val="24"/>
      <w:szCs w:val="24"/>
      <w:lang w:val="hr-HR"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707F0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707F04"/>
    <w:rPr>
      <w:rFonts w:eastAsia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07F04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707F04"/>
    <w:rPr>
      <w:rFonts w:ascii="Arial" w:eastAsia="Times New Roman" w:hAnsi="Arial" w:cs="Arial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99"/>
    <w:qFormat/>
    <w:rsid w:val="00707F04"/>
    <w:rPr>
      <w:b/>
      <w:bCs/>
    </w:rPr>
  </w:style>
  <w:style w:type="paragraph" w:styleId="Odlomakpopisa">
    <w:name w:val="List Paragraph"/>
    <w:basedOn w:val="Normal"/>
    <w:uiPriority w:val="99"/>
    <w:qFormat/>
    <w:rsid w:val="00707F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04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707F0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707F0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07F0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707F04"/>
    <w:rPr>
      <w:rFonts w:eastAsia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07F04"/>
    <w:rPr>
      <w:rFonts w:eastAsia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707F04"/>
    <w:rPr>
      <w:rFonts w:eastAsia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707F0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707F0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F04"/>
    <w:rPr>
      <w:rFonts w:eastAsia="Times New Roman"/>
      <w:sz w:val="24"/>
      <w:szCs w:val="24"/>
      <w:lang w:val="hr-HR"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707F0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707F04"/>
    <w:rPr>
      <w:rFonts w:eastAsia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07F04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707F04"/>
    <w:rPr>
      <w:rFonts w:ascii="Arial" w:eastAsia="Times New Roman" w:hAnsi="Arial" w:cs="Arial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99"/>
    <w:qFormat/>
    <w:rsid w:val="00707F04"/>
    <w:rPr>
      <w:b/>
      <w:bCs/>
    </w:rPr>
  </w:style>
  <w:style w:type="paragraph" w:styleId="Odlomakpopisa">
    <w:name w:val="List Paragraph"/>
    <w:basedOn w:val="Normal"/>
    <w:uiPriority w:val="99"/>
    <w:qFormat/>
    <w:rsid w:val="00707F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ROVIŠĆE</vt:lpstr>
    </vt:vector>
  </TitlesOfParts>
  <Company>MZOŠ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ROVIŠĆE</dc:title>
  <dc:creator>Osnovna škola</dc:creator>
  <cp:lastModifiedBy>User 1</cp:lastModifiedBy>
  <cp:revision>8</cp:revision>
  <dcterms:created xsi:type="dcterms:W3CDTF">2015-03-25T14:06:00Z</dcterms:created>
  <dcterms:modified xsi:type="dcterms:W3CDTF">2015-04-16T07:59:00Z</dcterms:modified>
</cp:coreProperties>
</file>